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2A149" w14:textId="77777777" w:rsidR="007A1CB9" w:rsidRPr="00597556" w:rsidRDefault="00597556" w:rsidP="00597556">
      <w:pPr>
        <w:jc w:val="center"/>
        <w:rPr>
          <w:b/>
        </w:rPr>
      </w:pPr>
      <w:bookmarkStart w:id="0" w:name="_GoBack"/>
      <w:bookmarkEnd w:id="0"/>
      <w:r w:rsidRPr="00597556">
        <w:rPr>
          <w:b/>
        </w:rPr>
        <w:t>Oyster Task Force Meeting</w:t>
      </w:r>
    </w:p>
    <w:p w14:paraId="60922796" w14:textId="77777777" w:rsidR="00597556" w:rsidRPr="00597556" w:rsidRDefault="00597556" w:rsidP="00597556">
      <w:pPr>
        <w:jc w:val="center"/>
        <w:rPr>
          <w:b/>
        </w:rPr>
      </w:pPr>
      <w:r w:rsidRPr="00597556">
        <w:rPr>
          <w:b/>
        </w:rPr>
        <w:t>Wednesday, March 2, 2016</w:t>
      </w:r>
    </w:p>
    <w:p w14:paraId="62059CED" w14:textId="77777777" w:rsidR="00597556" w:rsidRPr="00597556" w:rsidRDefault="00597556" w:rsidP="00597556">
      <w:pPr>
        <w:jc w:val="center"/>
        <w:rPr>
          <w:b/>
        </w:rPr>
      </w:pPr>
      <w:r w:rsidRPr="00597556">
        <w:rPr>
          <w:b/>
        </w:rPr>
        <w:t>UNO Advanced Technology Center</w:t>
      </w:r>
    </w:p>
    <w:p w14:paraId="0C621E78" w14:textId="77777777" w:rsidR="00597556" w:rsidRPr="00597556" w:rsidRDefault="00597556" w:rsidP="00597556">
      <w:pPr>
        <w:jc w:val="center"/>
        <w:rPr>
          <w:b/>
        </w:rPr>
      </w:pPr>
      <w:r w:rsidRPr="00597556">
        <w:rPr>
          <w:b/>
        </w:rPr>
        <w:t>2021 Lakeshore Dr., STE 210</w:t>
      </w:r>
    </w:p>
    <w:p w14:paraId="2B37AA6D" w14:textId="77777777" w:rsidR="00597556" w:rsidRDefault="00597556" w:rsidP="00597556">
      <w:pPr>
        <w:jc w:val="center"/>
        <w:rPr>
          <w:b/>
        </w:rPr>
      </w:pPr>
      <w:r w:rsidRPr="00597556">
        <w:rPr>
          <w:b/>
        </w:rPr>
        <w:t>New Orleans, LA 70122</w:t>
      </w:r>
    </w:p>
    <w:p w14:paraId="1191E05B" w14:textId="77777777" w:rsidR="00597556" w:rsidRDefault="00597556" w:rsidP="00597556">
      <w:pPr>
        <w:jc w:val="center"/>
        <w:rPr>
          <w:b/>
        </w:rPr>
      </w:pPr>
    </w:p>
    <w:p w14:paraId="2458C4D9" w14:textId="77777777" w:rsidR="00597556" w:rsidRDefault="002D47FF" w:rsidP="00597556">
      <w:r>
        <w:t>Allison West called roll:</w:t>
      </w:r>
    </w:p>
    <w:p w14:paraId="7C847EBD" w14:textId="77777777" w:rsidR="002D47FF" w:rsidRDefault="002D47FF" w:rsidP="00597556"/>
    <w:p w14:paraId="01FF0490" w14:textId="77777777" w:rsidR="002D47FF" w:rsidRDefault="002D47FF" w:rsidP="00597556">
      <w:r>
        <w:t>Voting Members Present:</w:t>
      </w:r>
    </w:p>
    <w:p w14:paraId="2F5EAB01" w14:textId="069F29AD" w:rsidR="002D47FF" w:rsidRDefault="00E4794E" w:rsidP="00597556">
      <w:r>
        <w:t xml:space="preserve">Dan </w:t>
      </w:r>
      <w:proofErr w:type="spellStart"/>
      <w:r>
        <w:t>Coulon</w:t>
      </w:r>
      <w:proofErr w:type="spellEnd"/>
    </w:p>
    <w:p w14:paraId="07CE0B96" w14:textId="7DEFC066" w:rsidR="00E4794E" w:rsidRDefault="00E4794E" w:rsidP="00597556">
      <w:r>
        <w:t xml:space="preserve">Byron </w:t>
      </w:r>
      <w:proofErr w:type="spellStart"/>
      <w:r>
        <w:t>Encalade</w:t>
      </w:r>
      <w:proofErr w:type="spellEnd"/>
    </w:p>
    <w:p w14:paraId="230E7D75" w14:textId="4ABAC8EE" w:rsidR="00E4794E" w:rsidRDefault="00E4794E" w:rsidP="00597556"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</w:p>
    <w:p w14:paraId="71B51385" w14:textId="7B31C589" w:rsidR="00E4794E" w:rsidRDefault="00E4794E" w:rsidP="00597556">
      <w:r>
        <w:t xml:space="preserve">Mitch </w:t>
      </w:r>
      <w:proofErr w:type="spellStart"/>
      <w:r>
        <w:t>Jurisich</w:t>
      </w:r>
      <w:proofErr w:type="spellEnd"/>
    </w:p>
    <w:p w14:paraId="7ABB36C9" w14:textId="63A9DD4E" w:rsidR="00E4794E" w:rsidRDefault="00E4794E" w:rsidP="00597556">
      <w:r>
        <w:t>Brandt LaFrance</w:t>
      </w:r>
    </w:p>
    <w:p w14:paraId="3F74172D" w14:textId="274E257D" w:rsidR="00E4794E" w:rsidRDefault="00E4794E" w:rsidP="00597556">
      <w:r>
        <w:t xml:space="preserve">Al </w:t>
      </w:r>
      <w:proofErr w:type="spellStart"/>
      <w:r>
        <w:t>Sunseri</w:t>
      </w:r>
      <w:proofErr w:type="spellEnd"/>
    </w:p>
    <w:p w14:paraId="069BEFE0" w14:textId="4D768123" w:rsidR="00E4794E" w:rsidRDefault="00E4794E" w:rsidP="00597556">
      <w:r>
        <w:t xml:space="preserve">John </w:t>
      </w:r>
      <w:proofErr w:type="spellStart"/>
      <w:r>
        <w:t>Tesvich</w:t>
      </w:r>
      <w:proofErr w:type="spellEnd"/>
    </w:p>
    <w:p w14:paraId="7C010054" w14:textId="314A7AB4" w:rsidR="00E4794E" w:rsidRDefault="00E4794E" w:rsidP="00597556">
      <w:r>
        <w:t xml:space="preserve">Sam </w:t>
      </w:r>
      <w:proofErr w:type="spellStart"/>
      <w:r>
        <w:t>Slavich</w:t>
      </w:r>
      <w:proofErr w:type="spellEnd"/>
    </w:p>
    <w:p w14:paraId="564507D6" w14:textId="162368DA" w:rsidR="00E4794E" w:rsidRDefault="00E4794E" w:rsidP="00597556">
      <w:r>
        <w:t xml:space="preserve">Peter </w:t>
      </w:r>
      <w:proofErr w:type="spellStart"/>
      <w:r>
        <w:t>Vujnovich</w:t>
      </w:r>
      <w:proofErr w:type="spellEnd"/>
    </w:p>
    <w:p w14:paraId="11521CB1" w14:textId="558356A3" w:rsidR="00E4794E" w:rsidRDefault="00E4794E" w:rsidP="00597556">
      <w:r>
        <w:t>Willie Daisy</w:t>
      </w:r>
    </w:p>
    <w:p w14:paraId="677A2FA9" w14:textId="77777777" w:rsidR="00E4794E" w:rsidRDefault="00E4794E" w:rsidP="00597556"/>
    <w:p w14:paraId="5DD32306" w14:textId="77777777" w:rsidR="002D47FF" w:rsidRDefault="002D47FF" w:rsidP="00597556">
      <w:r>
        <w:t>Voting Members Absent:</w:t>
      </w:r>
    </w:p>
    <w:p w14:paraId="07F38FF9" w14:textId="454FF54B" w:rsidR="002D47FF" w:rsidRDefault="00E4794E" w:rsidP="00597556">
      <w:r>
        <w:t xml:space="preserve">Shane </w:t>
      </w:r>
      <w:proofErr w:type="spellStart"/>
      <w:r>
        <w:t>Bagala</w:t>
      </w:r>
      <w:proofErr w:type="spellEnd"/>
    </w:p>
    <w:p w14:paraId="2A9F88CD" w14:textId="42AF6F03" w:rsidR="00E4794E" w:rsidRDefault="00E4794E" w:rsidP="00597556">
      <w:r>
        <w:t>Wilbert Collins</w:t>
      </w:r>
    </w:p>
    <w:p w14:paraId="27820967" w14:textId="1A3D7C4A" w:rsidR="00E4794E" w:rsidRDefault="00E4794E" w:rsidP="00597556">
      <w:r>
        <w:t>Leo Dyson</w:t>
      </w:r>
    </w:p>
    <w:p w14:paraId="5F42A193" w14:textId="01252FB7" w:rsidR="00E4794E" w:rsidRDefault="00E4794E" w:rsidP="00597556">
      <w:r>
        <w:t>Brad Robin</w:t>
      </w:r>
    </w:p>
    <w:p w14:paraId="43D5EE56" w14:textId="77777777" w:rsidR="00E4794E" w:rsidRDefault="00E4794E" w:rsidP="00597556"/>
    <w:p w14:paraId="25E7016D" w14:textId="77777777" w:rsidR="002D47FF" w:rsidRDefault="002D47FF" w:rsidP="00597556">
      <w:r>
        <w:t>Non-Voting Members Present:</w:t>
      </w:r>
    </w:p>
    <w:p w14:paraId="2A2E6E64" w14:textId="560A8C48" w:rsidR="002D47FF" w:rsidRDefault="00E4794E" w:rsidP="00597556">
      <w:r>
        <w:t xml:space="preserve">Mark </w:t>
      </w:r>
      <w:proofErr w:type="spellStart"/>
      <w:r>
        <w:t>Schexnayder</w:t>
      </w:r>
      <w:proofErr w:type="spellEnd"/>
    </w:p>
    <w:p w14:paraId="0AA42420" w14:textId="10FF1444" w:rsidR="00E4794E" w:rsidRDefault="00A33529" w:rsidP="00597556">
      <w:r>
        <w:t xml:space="preserve">Lt. </w:t>
      </w:r>
      <w:r w:rsidR="00E4794E">
        <w:t>Scott Keller in for Captain Chad Hebert</w:t>
      </w:r>
    </w:p>
    <w:p w14:paraId="6DB49563" w14:textId="16A45A29" w:rsidR="00E4794E" w:rsidRDefault="00E4794E" w:rsidP="00597556">
      <w:r>
        <w:t>Karl Morgan</w:t>
      </w:r>
    </w:p>
    <w:p w14:paraId="30D5D6F6" w14:textId="265AA140" w:rsidR="00E4794E" w:rsidRDefault="00A72CDD" w:rsidP="00597556">
      <w:r>
        <w:t xml:space="preserve">Gary </w:t>
      </w:r>
      <w:proofErr w:type="spellStart"/>
      <w:r>
        <w:t>Lo</w:t>
      </w:r>
      <w:r w:rsidR="00E4794E">
        <w:t>pinto</w:t>
      </w:r>
      <w:proofErr w:type="spellEnd"/>
      <w:r w:rsidR="00E4794E">
        <w:t xml:space="preserve"> in for Lance Broussard</w:t>
      </w:r>
    </w:p>
    <w:p w14:paraId="01BC61F6" w14:textId="77777777" w:rsidR="00E4794E" w:rsidRDefault="00E4794E" w:rsidP="00597556"/>
    <w:p w14:paraId="524DCA38" w14:textId="77777777" w:rsidR="002D47FF" w:rsidRDefault="002D47FF" w:rsidP="00597556">
      <w:r>
        <w:t>Non-Voting Members Absent:</w:t>
      </w:r>
    </w:p>
    <w:p w14:paraId="0D53A2A9" w14:textId="77777777" w:rsidR="002D47FF" w:rsidRDefault="002D47FF" w:rsidP="00597556"/>
    <w:p w14:paraId="5C93D87A" w14:textId="77777777" w:rsidR="002D47FF" w:rsidRDefault="002D47FF" w:rsidP="00597556">
      <w:r>
        <w:t xml:space="preserve">Motion to approve the February 16, 2016 meeting minutes Peter </w:t>
      </w:r>
      <w:proofErr w:type="spellStart"/>
      <w:r>
        <w:t>Vujnovich</w:t>
      </w:r>
      <w:proofErr w:type="spellEnd"/>
      <w:r>
        <w:t xml:space="preserve"> 2</w:t>
      </w:r>
      <w:r w:rsidRPr="002D47FF">
        <w:rPr>
          <w:vertAlign w:val="superscript"/>
        </w:rPr>
        <w:t>nd</w:t>
      </w:r>
      <w:r>
        <w:t xml:space="preserve"> by </w:t>
      </w:r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</w:p>
    <w:p w14:paraId="2EE4AB2B" w14:textId="77777777" w:rsidR="002D47FF" w:rsidRDefault="002D47FF" w:rsidP="00597556"/>
    <w:p w14:paraId="15876B36" w14:textId="55C9BEE6" w:rsidR="002D47FF" w:rsidRDefault="002D47FF" w:rsidP="00597556">
      <w:proofErr w:type="gramStart"/>
      <w:r>
        <w:t>Motion</w:t>
      </w:r>
      <w:r w:rsidR="00B352DD">
        <w:t xml:space="preserve"> by </w:t>
      </w:r>
      <w:proofErr w:type="spellStart"/>
      <w:r w:rsidR="00B352DD">
        <w:t>Jakov</w:t>
      </w:r>
      <w:proofErr w:type="spellEnd"/>
      <w:r w:rsidR="00B352DD">
        <w:t xml:space="preserve"> </w:t>
      </w:r>
      <w:proofErr w:type="spellStart"/>
      <w:r w:rsidR="00B352DD">
        <w:t>Jurisic</w:t>
      </w:r>
      <w:proofErr w:type="spellEnd"/>
      <w:r w:rsidR="00B352DD">
        <w:t xml:space="preserve"> to </w:t>
      </w:r>
      <w:r>
        <w:t>move</w:t>
      </w:r>
      <w:r w:rsidR="00533DA4">
        <w:t xml:space="preserve"> item</w:t>
      </w:r>
      <w:r>
        <w:t xml:space="preserve"> </w:t>
      </w:r>
      <w:r w:rsidR="00533DA4">
        <w:t>‘</w:t>
      </w:r>
      <w:r>
        <w:t>K.</w:t>
      </w:r>
      <w:r w:rsidR="00533DA4">
        <w:t xml:space="preserve"> Oyster Lease Moratorium Lifting Committee’</w:t>
      </w:r>
      <w:r>
        <w:t xml:space="preserve"> to top of committee reports</w:t>
      </w:r>
      <w:r w:rsidR="00533DA4">
        <w:t>,</w:t>
      </w:r>
      <w:r w:rsidR="00B352DD">
        <w:t xml:space="preserve"> 2</w:t>
      </w:r>
      <w:r w:rsidR="00B352DD" w:rsidRPr="00B352DD">
        <w:rPr>
          <w:vertAlign w:val="superscript"/>
        </w:rPr>
        <w:t>nd</w:t>
      </w:r>
      <w:r w:rsidR="00B352DD">
        <w:t xml:space="preserve"> by Mitch </w:t>
      </w:r>
      <w:proofErr w:type="spellStart"/>
      <w:r w:rsidR="00B352DD">
        <w:t>Jurisich</w:t>
      </w:r>
      <w:proofErr w:type="spellEnd"/>
      <w:r w:rsidR="00533DA4">
        <w:t>.</w:t>
      </w:r>
      <w:proofErr w:type="gramEnd"/>
      <w:r w:rsidR="00533DA4">
        <w:t xml:space="preserve"> Motion carries</w:t>
      </w:r>
    </w:p>
    <w:p w14:paraId="0728C140" w14:textId="77777777" w:rsidR="002D47FF" w:rsidRDefault="002D47FF" w:rsidP="00597556"/>
    <w:p w14:paraId="418A646E" w14:textId="37AD6448" w:rsidR="002D47FF" w:rsidRDefault="002D47FF" w:rsidP="00597556">
      <w:r>
        <w:t xml:space="preserve">Motion to approve the amended March 2, 2016 agenda by </w:t>
      </w:r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  <w:r>
        <w:t xml:space="preserve"> 2</w:t>
      </w:r>
      <w:r w:rsidRPr="002D47FF">
        <w:rPr>
          <w:vertAlign w:val="superscript"/>
        </w:rPr>
        <w:t>nd</w:t>
      </w:r>
      <w:r>
        <w:t xml:space="preserve"> by Peter </w:t>
      </w:r>
      <w:proofErr w:type="spellStart"/>
      <w:r>
        <w:t>Vujnovich</w:t>
      </w:r>
      <w:proofErr w:type="spellEnd"/>
      <w:r w:rsidR="00533DA4">
        <w:t>. Motion carries.</w:t>
      </w:r>
    </w:p>
    <w:p w14:paraId="753BA1EE" w14:textId="77777777" w:rsidR="002D47FF" w:rsidRDefault="002D47FF" w:rsidP="00597556"/>
    <w:p w14:paraId="655EFD6A" w14:textId="5CB93905" w:rsidR="005B5E32" w:rsidRDefault="005B5E32" w:rsidP="00597556">
      <w:r>
        <w:t>Financial Report: Fund Balance- $346,133.54, Expenditures- $44,812, Encumbrances- $40,954, Budget Balance: $220,984</w:t>
      </w:r>
    </w:p>
    <w:p w14:paraId="0BC01CBA" w14:textId="4B1DE15E" w:rsidR="002D47FF" w:rsidRDefault="002D47FF" w:rsidP="00597556">
      <w:r>
        <w:lastRenderedPageBreak/>
        <w:t>Motion to approve the financial report</w:t>
      </w:r>
      <w:r w:rsidR="00533DA4">
        <w:t xml:space="preserve"> by</w:t>
      </w:r>
      <w:r>
        <w:t xml:space="preserve"> </w:t>
      </w:r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  <w:r>
        <w:t>, 2</w:t>
      </w:r>
      <w:r w:rsidRPr="002D47FF">
        <w:rPr>
          <w:vertAlign w:val="superscript"/>
        </w:rPr>
        <w:t>nd</w:t>
      </w:r>
      <w:r>
        <w:t xml:space="preserve"> by Dan </w:t>
      </w:r>
      <w:proofErr w:type="spellStart"/>
      <w:r>
        <w:t>Coulon</w:t>
      </w:r>
      <w:proofErr w:type="spellEnd"/>
      <w:r w:rsidR="00225614">
        <w:t>. Motion adopted</w:t>
      </w:r>
      <w:r w:rsidR="00533DA4">
        <w:t>.</w:t>
      </w:r>
    </w:p>
    <w:p w14:paraId="641AC962" w14:textId="77777777" w:rsidR="002D47FF" w:rsidRDefault="002D47FF" w:rsidP="00597556"/>
    <w:p w14:paraId="72ACAF2E" w14:textId="77777777" w:rsidR="002D47FF" w:rsidRPr="00B07B01" w:rsidRDefault="002D47FF" w:rsidP="00597556">
      <w:pPr>
        <w:rPr>
          <w:b/>
        </w:rPr>
      </w:pPr>
      <w:r w:rsidRPr="00B07B01">
        <w:rPr>
          <w:b/>
        </w:rPr>
        <w:t>Oyster Lease Moratorium Lifting Committee:</w:t>
      </w:r>
      <w:r w:rsidR="00B352DD" w:rsidRPr="00B07B01">
        <w:rPr>
          <w:b/>
        </w:rPr>
        <w:t xml:space="preserve"> </w:t>
      </w:r>
    </w:p>
    <w:p w14:paraId="65C97E35" w14:textId="77777777" w:rsidR="00B07B01" w:rsidRDefault="00B07B01" w:rsidP="00597556"/>
    <w:p w14:paraId="7DFB92E3" w14:textId="77777777" w:rsidR="00B352DD" w:rsidRDefault="00B352DD" w:rsidP="00597556">
      <w:r>
        <w:t>Discussion of changes made to the 2016 Oyster Lease Moratorium Lifting Bill</w:t>
      </w:r>
    </w:p>
    <w:p w14:paraId="373F144A" w14:textId="77777777" w:rsidR="00B352DD" w:rsidRDefault="00B352DD" w:rsidP="00597556"/>
    <w:p w14:paraId="1CB76FEE" w14:textId="270C84C5" w:rsidR="00251084" w:rsidRDefault="00CC08D0" w:rsidP="00597556">
      <w:r>
        <w:t xml:space="preserve">Item </w:t>
      </w:r>
      <w:r w:rsidR="00EC3441">
        <w:t>was tabled until draft language edits could be made</w:t>
      </w:r>
    </w:p>
    <w:p w14:paraId="444DCE62" w14:textId="77777777" w:rsidR="00251084" w:rsidRDefault="00251084" w:rsidP="00597556"/>
    <w:p w14:paraId="77F36608" w14:textId="77777777" w:rsidR="00251084" w:rsidRDefault="00251084" w:rsidP="00597556">
      <w:pPr>
        <w:rPr>
          <w:b/>
        </w:rPr>
      </w:pPr>
      <w:r w:rsidRPr="00251084">
        <w:rPr>
          <w:b/>
        </w:rPr>
        <w:t>Public and Private Oyster Grounds Committee:</w:t>
      </w:r>
    </w:p>
    <w:p w14:paraId="4F9E3857" w14:textId="77777777" w:rsidR="00251084" w:rsidRDefault="00251084" w:rsidP="00597556">
      <w:pPr>
        <w:rPr>
          <w:b/>
        </w:rPr>
      </w:pPr>
    </w:p>
    <w:p w14:paraId="3BB1275D" w14:textId="633A665D" w:rsidR="00EC3441" w:rsidRDefault="00EC3441" w:rsidP="00597556">
      <w:r>
        <w:t>Authors of proposed</w:t>
      </w:r>
      <w:r w:rsidR="00A33529">
        <w:t xml:space="preserve"> 2016 Oyster Task Force</w:t>
      </w:r>
      <w:r>
        <w:t xml:space="preserve"> legislation:</w:t>
      </w:r>
    </w:p>
    <w:p w14:paraId="0512E7D5" w14:textId="58522AA2" w:rsidR="00A33529" w:rsidRDefault="00251084" w:rsidP="00597556">
      <w:pPr>
        <w:pStyle w:val="ListParagraph"/>
        <w:numPr>
          <w:ilvl w:val="0"/>
          <w:numId w:val="1"/>
        </w:numPr>
      </w:pPr>
      <w:r w:rsidRPr="00251084">
        <w:t>Dredge to</w:t>
      </w:r>
      <w:r>
        <w:t xml:space="preserve"> scraper</w:t>
      </w:r>
      <w:r w:rsidR="00A33529">
        <w:t xml:space="preserve"> language</w:t>
      </w:r>
      <w:r w:rsidR="00EC3441">
        <w:t xml:space="preserve"> and the establishment of scraper gear restrictions o</w:t>
      </w:r>
      <w:r w:rsidR="00A33529">
        <w:t xml:space="preserve">n public waters- Representative Jerry </w:t>
      </w:r>
      <w:proofErr w:type="spellStart"/>
      <w:r w:rsidR="00A33529">
        <w:t>Gisclair</w:t>
      </w:r>
      <w:proofErr w:type="spellEnd"/>
    </w:p>
    <w:p w14:paraId="753340C1" w14:textId="4BA43DB0" w:rsidR="00A33529" w:rsidRDefault="00A33529" w:rsidP="00597556">
      <w:pPr>
        <w:pStyle w:val="ListParagraph"/>
        <w:numPr>
          <w:ilvl w:val="0"/>
          <w:numId w:val="1"/>
        </w:numPr>
      </w:pPr>
      <w:r>
        <w:t>T</w:t>
      </w:r>
      <w:r w:rsidR="00EC3441">
        <w:t>he expansion of the oyster seed grounds development fund bill</w:t>
      </w:r>
      <w:r>
        <w:t xml:space="preserve">- Jerome </w:t>
      </w:r>
      <w:proofErr w:type="spellStart"/>
      <w:r>
        <w:t>Zeringue</w:t>
      </w:r>
      <w:proofErr w:type="spellEnd"/>
    </w:p>
    <w:p w14:paraId="7FF44A3A" w14:textId="016344C7" w:rsidR="00EC3441" w:rsidRDefault="00EC3441" w:rsidP="00597556">
      <w:pPr>
        <w:pStyle w:val="ListParagraph"/>
        <w:numPr>
          <w:ilvl w:val="0"/>
          <w:numId w:val="1"/>
        </w:numPr>
      </w:pPr>
      <w:r>
        <w:t>Oyste</w:t>
      </w:r>
      <w:r w:rsidR="00A33529">
        <w:t xml:space="preserve">r Lease Moratorium Lifting Bill, </w:t>
      </w:r>
      <w:r>
        <w:t>the</w:t>
      </w:r>
      <w:r w:rsidR="00A33529">
        <w:t xml:space="preserve"> harvesters license FDA certification pre-requisite, and renewal of the Public Seed Grounds Permit-</w:t>
      </w:r>
      <w:r w:rsidR="00A33529" w:rsidRPr="00A33529">
        <w:t xml:space="preserve"> </w:t>
      </w:r>
      <w:r w:rsidR="00A33529">
        <w:t>Representative Chris Leopold</w:t>
      </w:r>
    </w:p>
    <w:p w14:paraId="7B83F299" w14:textId="77777777" w:rsidR="00EC3441" w:rsidRDefault="00EC3441" w:rsidP="00597556"/>
    <w:p w14:paraId="5BE28D34" w14:textId="77777777" w:rsidR="00251084" w:rsidRDefault="00251084" w:rsidP="00597556">
      <w:pPr>
        <w:rPr>
          <w:b/>
        </w:rPr>
      </w:pPr>
      <w:r w:rsidRPr="00251084">
        <w:rPr>
          <w:b/>
        </w:rPr>
        <w:t>Enforcement:</w:t>
      </w:r>
    </w:p>
    <w:p w14:paraId="1D4FECCB" w14:textId="77777777" w:rsidR="00251084" w:rsidRDefault="00251084" w:rsidP="00597556">
      <w:pPr>
        <w:rPr>
          <w:b/>
        </w:rPr>
      </w:pPr>
    </w:p>
    <w:p w14:paraId="1E3BE69D" w14:textId="77777777" w:rsidR="00251084" w:rsidRDefault="00251084" w:rsidP="00597556">
      <w:r>
        <w:t>No report</w:t>
      </w:r>
    </w:p>
    <w:p w14:paraId="5275D719" w14:textId="77777777" w:rsidR="00A33529" w:rsidRDefault="00A33529" w:rsidP="00597556"/>
    <w:p w14:paraId="01E7AA9D" w14:textId="77777777" w:rsidR="00251084" w:rsidRDefault="00251084" w:rsidP="00597556">
      <w:pPr>
        <w:rPr>
          <w:b/>
        </w:rPr>
      </w:pPr>
      <w:r w:rsidRPr="00251084">
        <w:rPr>
          <w:b/>
        </w:rPr>
        <w:t>Legislative Committee:</w:t>
      </w:r>
    </w:p>
    <w:p w14:paraId="2F88F731" w14:textId="77777777" w:rsidR="00251084" w:rsidRDefault="00251084" w:rsidP="00597556">
      <w:pPr>
        <w:rPr>
          <w:b/>
        </w:rPr>
      </w:pPr>
    </w:p>
    <w:p w14:paraId="347FE872" w14:textId="77777777" w:rsidR="00251084" w:rsidRDefault="00251084" w:rsidP="00597556">
      <w:r>
        <w:t>No Report</w:t>
      </w:r>
    </w:p>
    <w:p w14:paraId="47A4ACB6" w14:textId="77777777" w:rsidR="00225614" w:rsidRDefault="00225614" w:rsidP="00597556"/>
    <w:p w14:paraId="5DBA6303" w14:textId="5AF96720" w:rsidR="00C12115" w:rsidRDefault="00C12115" w:rsidP="00597556">
      <w:r>
        <w:t>Bills being proposed in the 2016 legislative session:</w:t>
      </w:r>
    </w:p>
    <w:p w14:paraId="2A053F7F" w14:textId="2CF61363" w:rsidR="00251084" w:rsidRDefault="00C12115" w:rsidP="00C12115">
      <w:pPr>
        <w:pStyle w:val="ListParagraph"/>
        <w:numPr>
          <w:ilvl w:val="0"/>
          <w:numId w:val="2"/>
        </w:numPr>
      </w:pPr>
      <w:r>
        <w:t>Oyster Lease Moratorium Lifting Committee b</w:t>
      </w:r>
      <w:r w:rsidR="00251084">
        <w:t>ill</w:t>
      </w:r>
    </w:p>
    <w:p w14:paraId="35C2D2E9" w14:textId="61C8CDA2" w:rsidR="00C12115" w:rsidRDefault="00C12115" w:rsidP="00597556">
      <w:pPr>
        <w:pStyle w:val="ListParagraph"/>
        <w:numPr>
          <w:ilvl w:val="0"/>
          <w:numId w:val="2"/>
        </w:numPr>
      </w:pPr>
      <w:r>
        <w:t>Renewal of the Seed Ground P</w:t>
      </w:r>
      <w:r w:rsidR="00251084">
        <w:t>ermit bill</w:t>
      </w:r>
    </w:p>
    <w:p w14:paraId="17F8DCB0" w14:textId="22B3AEDA" w:rsidR="00C12115" w:rsidRDefault="00C12115" w:rsidP="00597556">
      <w:pPr>
        <w:pStyle w:val="ListParagraph"/>
        <w:numPr>
          <w:ilvl w:val="0"/>
          <w:numId w:val="2"/>
        </w:numPr>
      </w:pPr>
      <w:r>
        <w:t>Oyster Seed</w:t>
      </w:r>
      <w:r w:rsidR="00373317">
        <w:t xml:space="preserve"> Ground</w:t>
      </w:r>
      <w:r>
        <w:t xml:space="preserve"> Development Account b</w:t>
      </w:r>
      <w:r w:rsidR="00251084">
        <w:t>ill</w:t>
      </w:r>
    </w:p>
    <w:p w14:paraId="436C43FE" w14:textId="66A16908" w:rsidR="00C12115" w:rsidRDefault="00251084" w:rsidP="00597556">
      <w:pPr>
        <w:pStyle w:val="ListParagraph"/>
        <w:numPr>
          <w:ilvl w:val="0"/>
          <w:numId w:val="2"/>
        </w:numPr>
      </w:pPr>
      <w:r>
        <w:t>Dredge</w:t>
      </w:r>
      <w:r w:rsidR="00C12115">
        <w:t xml:space="preserve"> requirements b</w:t>
      </w:r>
      <w:r>
        <w:t>ill</w:t>
      </w:r>
    </w:p>
    <w:p w14:paraId="018E1C5C" w14:textId="0FC38607" w:rsidR="00251084" w:rsidRDefault="00C12115" w:rsidP="00597556">
      <w:pPr>
        <w:pStyle w:val="ListParagraph"/>
        <w:numPr>
          <w:ilvl w:val="0"/>
          <w:numId w:val="2"/>
        </w:numPr>
      </w:pPr>
      <w:r>
        <w:t>FDA training pre-requisite for h</w:t>
      </w:r>
      <w:r w:rsidR="00251084">
        <w:t>arvesting</w:t>
      </w:r>
      <w:r>
        <w:t xml:space="preserve"> license b</w:t>
      </w:r>
      <w:r w:rsidR="00251084">
        <w:t>ill</w:t>
      </w:r>
    </w:p>
    <w:p w14:paraId="43E297E4" w14:textId="77777777" w:rsidR="00251084" w:rsidRDefault="00251084" w:rsidP="00597556"/>
    <w:p w14:paraId="66E9CE95" w14:textId="35B2770B" w:rsidR="00EB2A29" w:rsidRDefault="00EB2A29" w:rsidP="00597556">
      <w:r>
        <w:t xml:space="preserve">Byron </w:t>
      </w:r>
      <w:proofErr w:type="spellStart"/>
      <w:r>
        <w:t>Encalade</w:t>
      </w:r>
      <w:proofErr w:type="spellEnd"/>
      <w:r>
        <w:t xml:space="preserve"> made a moti</w:t>
      </w:r>
      <w:r w:rsidR="00C12115">
        <w:t>on to reduce the Vessel Permit F</w:t>
      </w:r>
      <w:r>
        <w:t>ee to $100 for boats that are 26’ and under with a single dredge, 2</w:t>
      </w:r>
      <w:r w:rsidRPr="00EB2A29">
        <w:rPr>
          <w:vertAlign w:val="superscript"/>
        </w:rPr>
        <w:t>nd</w:t>
      </w:r>
      <w:r w:rsidR="00225614">
        <w:t xml:space="preserve"> by </w:t>
      </w:r>
      <w:proofErr w:type="spellStart"/>
      <w:r w:rsidR="00225614">
        <w:t>Jakov</w:t>
      </w:r>
      <w:proofErr w:type="spellEnd"/>
      <w:r w:rsidR="00225614">
        <w:t xml:space="preserve"> </w:t>
      </w:r>
      <w:proofErr w:type="spellStart"/>
      <w:r w:rsidR="00225614">
        <w:t>Jurisic</w:t>
      </w:r>
      <w:proofErr w:type="spellEnd"/>
      <w:r w:rsidR="00225614">
        <w:t xml:space="preserve">. </w:t>
      </w:r>
    </w:p>
    <w:p w14:paraId="32A71DBF" w14:textId="77777777" w:rsidR="00EB2A29" w:rsidRDefault="00EB2A29" w:rsidP="00597556">
      <w:r>
        <w:t xml:space="preserve"> </w:t>
      </w:r>
    </w:p>
    <w:p w14:paraId="502CE647" w14:textId="344B922F" w:rsidR="00EB2A29" w:rsidRDefault="00EB2A29" w:rsidP="00597556">
      <w:r>
        <w:t xml:space="preserve">Byron </w:t>
      </w:r>
      <w:proofErr w:type="spellStart"/>
      <w:r>
        <w:t>Encalade</w:t>
      </w:r>
      <w:proofErr w:type="spellEnd"/>
      <w:r>
        <w:t xml:space="preserve"> amended </w:t>
      </w:r>
      <w:r w:rsidR="00373317">
        <w:t xml:space="preserve">his </w:t>
      </w:r>
      <w:r>
        <w:t>motion on the floor to</w:t>
      </w:r>
      <w:r w:rsidR="00A52265">
        <w:t xml:space="preserve"> change legislation to</w:t>
      </w:r>
      <w:r>
        <w:t xml:space="preserve"> assess</w:t>
      </w:r>
      <w:r w:rsidR="00A52265">
        <w:t xml:space="preserve"> vessel permit</w:t>
      </w:r>
      <w:r>
        <w:t xml:space="preserve"> fees based on the amount of</w:t>
      </w:r>
      <w:r w:rsidR="00A52265">
        <w:t xml:space="preserve"> active</w:t>
      </w:r>
      <w:r w:rsidR="00C12115">
        <w:t xml:space="preserve"> dredges- </w:t>
      </w:r>
      <w:r w:rsidR="00A52265">
        <w:t>1 dredge-</w:t>
      </w:r>
      <w:r>
        <w:t>$250</w:t>
      </w:r>
      <w:r w:rsidR="00A52265">
        <w:t>, 2 dredges-$500</w:t>
      </w:r>
      <w:r>
        <w:t xml:space="preserve"> with the max of 2 dredges</w:t>
      </w:r>
      <w:r w:rsidR="00A52265">
        <w:t xml:space="preserve"> and allow the permit holder to adjust annually upon expiration and renewal of the license</w:t>
      </w:r>
      <w:r>
        <w:t>, 2</w:t>
      </w:r>
      <w:r w:rsidRPr="00EB2A29">
        <w:rPr>
          <w:vertAlign w:val="superscript"/>
        </w:rPr>
        <w:t>nd</w:t>
      </w:r>
      <w:r>
        <w:t xml:space="preserve"> by </w:t>
      </w:r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  <w:r w:rsidR="00A52265">
        <w:t>. Motion carries</w:t>
      </w:r>
    </w:p>
    <w:p w14:paraId="658B0CFB" w14:textId="77777777" w:rsidR="00EB2A29" w:rsidRDefault="00EB2A29" w:rsidP="00597556"/>
    <w:p w14:paraId="67A6633A" w14:textId="77777777" w:rsidR="007E4AC5" w:rsidRDefault="00A52265" w:rsidP="00597556">
      <w:pPr>
        <w:rPr>
          <w:b/>
        </w:rPr>
      </w:pPr>
      <w:r>
        <w:rPr>
          <w:b/>
        </w:rPr>
        <w:t>Oyster Lease Moratorium Lifting Committee</w:t>
      </w:r>
      <w:r w:rsidR="006A6E19">
        <w:rPr>
          <w:b/>
        </w:rPr>
        <w:t xml:space="preserve"> Bill</w:t>
      </w:r>
      <w:r>
        <w:rPr>
          <w:b/>
        </w:rPr>
        <w:t>:</w:t>
      </w:r>
    </w:p>
    <w:p w14:paraId="5CDEA96A" w14:textId="7539A7D2" w:rsidR="00A52265" w:rsidRPr="00373317" w:rsidRDefault="00B07B01" w:rsidP="00597556">
      <w:pPr>
        <w:rPr>
          <w:b/>
        </w:rPr>
      </w:pPr>
      <w:r>
        <w:t>The committee picked up</w:t>
      </w:r>
      <w:r w:rsidR="00A52265">
        <w:t xml:space="preserve"> tabled item after discussion of</w:t>
      </w:r>
      <w:r w:rsidR="006A6E19">
        <w:t xml:space="preserve"> suggested</w:t>
      </w:r>
      <w:r w:rsidR="00A52265">
        <w:t xml:space="preserve"> changes</w:t>
      </w:r>
    </w:p>
    <w:p w14:paraId="7DADDC11" w14:textId="77777777" w:rsidR="007E4AC5" w:rsidRDefault="007E4AC5" w:rsidP="00597556"/>
    <w:p w14:paraId="5A7A4DD8" w14:textId="2E7E945F" w:rsidR="00253132" w:rsidRDefault="00253132" w:rsidP="00597556">
      <w:proofErr w:type="gramStart"/>
      <w:r>
        <w:t>Motion</w:t>
      </w:r>
      <w:r w:rsidR="007E4AC5">
        <w:t xml:space="preserve"> by Dan </w:t>
      </w:r>
      <w:proofErr w:type="spellStart"/>
      <w:r w:rsidR="007E4AC5">
        <w:t>Coulon</w:t>
      </w:r>
      <w:proofErr w:type="spellEnd"/>
      <w:r>
        <w:t xml:space="preserve"> to accept the amended changes to the OLMLC Bill</w:t>
      </w:r>
      <w:r w:rsidR="007E4AC5">
        <w:t>, 2</w:t>
      </w:r>
      <w:r w:rsidR="007E4AC5" w:rsidRPr="007E4AC5">
        <w:rPr>
          <w:vertAlign w:val="superscript"/>
        </w:rPr>
        <w:t>nd</w:t>
      </w:r>
      <w:r w:rsidR="007E4AC5">
        <w:t xml:space="preserve"> by</w:t>
      </w:r>
      <w:r w:rsidR="00E745E8">
        <w:t xml:space="preserve"> </w:t>
      </w:r>
      <w:proofErr w:type="spellStart"/>
      <w:r w:rsidR="00E745E8">
        <w:t>Jakov</w:t>
      </w:r>
      <w:proofErr w:type="spellEnd"/>
      <w:r w:rsidR="00E745E8">
        <w:t xml:space="preserve"> </w:t>
      </w:r>
      <w:proofErr w:type="spellStart"/>
      <w:r w:rsidR="00E745E8">
        <w:t>Jurisic</w:t>
      </w:r>
      <w:proofErr w:type="spellEnd"/>
      <w:r w:rsidR="00E745E8">
        <w:t>.</w:t>
      </w:r>
      <w:proofErr w:type="gramEnd"/>
      <w:r w:rsidR="00E745E8">
        <w:t xml:space="preserve"> Motion c</w:t>
      </w:r>
      <w:r>
        <w:t>arries</w:t>
      </w:r>
    </w:p>
    <w:p w14:paraId="21094850" w14:textId="77777777" w:rsidR="00B07B01" w:rsidRDefault="00B07B01" w:rsidP="00597556"/>
    <w:p w14:paraId="7C27EDAA" w14:textId="77777777" w:rsidR="00251084" w:rsidRPr="00251084" w:rsidRDefault="00251084" w:rsidP="00597556">
      <w:pPr>
        <w:rPr>
          <w:b/>
        </w:rPr>
      </w:pPr>
      <w:r w:rsidRPr="00251084">
        <w:rPr>
          <w:b/>
        </w:rPr>
        <w:t>Research Committee:</w:t>
      </w:r>
    </w:p>
    <w:p w14:paraId="22D59356" w14:textId="77777777" w:rsidR="00251084" w:rsidRDefault="00251084" w:rsidP="00597556"/>
    <w:p w14:paraId="490ED628" w14:textId="357145A9" w:rsidR="00E745E8" w:rsidRDefault="00E745E8" w:rsidP="00597556">
      <w:r>
        <w:t xml:space="preserve">Mark </w:t>
      </w:r>
      <w:proofErr w:type="spellStart"/>
      <w:r>
        <w:t>Schexnayder</w:t>
      </w:r>
      <w:proofErr w:type="spellEnd"/>
      <w:r>
        <w:t xml:space="preserve"> stated that Patrick Banks is stepping down as the Research Committee chair and suggested the committee appoint another committee chair</w:t>
      </w:r>
    </w:p>
    <w:p w14:paraId="593A879C" w14:textId="77777777" w:rsidR="00E745E8" w:rsidRDefault="00E745E8" w:rsidP="00597556"/>
    <w:p w14:paraId="76821864" w14:textId="77777777" w:rsidR="00253132" w:rsidRDefault="00253132" w:rsidP="00597556">
      <w:r>
        <w:t xml:space="preserve">Al </w:t>
      </w:r>
      <w:proofErr w:type="spellStart"/>
      <w:r>
        <w:t>Sunseri</w:t>
      </w:r>
      <w:proofErr w:type="spellEnd"/>
      <w:r>
        <w:t xml:space="preserve"> suggested that LDWF make a recommendation for a new research committee chair</w:t>
      </w:r>
    </w:p>
    <w:p w14:paraId="77EE9F79" w14:textId="77777777" w:rsidR="00253132" w:rsidRDefault="00253132" w:rsidP="00597556"/>
    <w:p w14:paraId="1868DB92" w14:textId="444EEBAA" w:rsidR="00253132" w:rsidRDefault="00373317" w:rsidP="00597556">
      <w:r>
        <w:t xml:space="preserve">John </w:t>
      </w:r>
      <w:proofErr w:type="spellStart"/>
      <w:r>
        <w:t>Tesvich</w:t>
      </w:r>
      <w:proofErr w:type="spellEnd"/>
      <w:r>
        <w:t xml:space="preserve"> stated that he would </w:t>
      </w:r>
      <w:r w:rsidR="00253132">
        <w:t>take the recommendations into consideration and appoint a chair to the committee at the next meeting</w:t>
      </w:r>
    </w:p>
    <w:p w14:paraId="09BC3833" w14:textId="77777777" w:rsidR="00253132" w:rsidRDefault="00253132" w:rsidP="00597556"/>
    <w:p w14:paraId="14C4ACEF" w14:textId="77777777" w:rsidR="00253132" w:rsidRPr="00253132" w:rsidRDefault="00253132" w:rsidP="00597556">
      <w:pPr>
        <w:rPr>
          <w:b/>
        </w:rPr>
      </w:pPr>
      <w:r w:rsidRPr="00253132">
        <w:rPr>
          <w:b/>
        </w:rPr>
        <w:t>Coastal Restoration:</w:t>
      </w:r>
    </w:p>
    <w:p w14:paraId="582B0D56" w14:textId="77777777" w:rsidR="00253132" w:rsidRDefault="00253132" w:rsidP="00597556"/>
    <w:p w14:paraId="06AB8525" w14:textId="77777777" w:rsidR="00253132" w:rsidRDefault="00253132" w:rsidP="00597556">
      <w:r>
        <w:t>No Report</w:t>
      </w:r>
    </w:p>
    <w:p w14:paraId="7D1F9B4E" w14:textId="77777777" w:rsidR="00253132" w:rsidRDefault="00253132" w:rsidP="00597556"/>
    <w:p w14:paraId="4095E863" w14:textId="77777777" w:rsidR="00253132" w:rsidRPr="00253132" w:rsidRDefault="00253132" w:rsidP="00597556">
      <w:pPr>
        <w:rPr>
          <w:b/>
        </w:rPr>
      </w:pPr>
      <w:r w:rsidRPr="00253132">
        <w:rPr>
          <w:b/>
        </w:rPr>
        <w:t>Marketing Report:</w:t>
      </w:r>
    </w:p>
    <w:p w14:paraId="5200EAEA" w14:textId="77777777" w:rsidR="00253132" w:rsidRDefault="00253132" w:rsidP="00597556"/>
    <w:p w14:paraId="084101C1" w14:textId="77777777" w:rsidR="00253132" w:rsidRDefault="00253132" w:rsidP="00597556">
      <w:r>
        <w:t>No Report</w:t>
      </w:r>
    </w:p>
    <w:p w14:paraId="40ED0E6C" w14:textId="77777777" w:rsidR="00253132" w:rsidRDefault="00253132" w:rsidP="00597556"/>
    <w:p w14:paraId="614F1FBF" w14:textId="77777777" w:rsidR="00253132" w:rsidRPr="00253132" w:rsidRDefault="00253132" w:rsidP="00597556">
      <w:pPr>
        <w:rPr>
          <w:b/>
        </w:rPr>
      </w:pPr>
      <w:r w:rsidRPr="00253132">
        <w:rPr>
          <w:b/>
        </w:rPr>
        <w:t>Health Report:</w:t>
      </w:r>
    </w:p>
    <w:p w14:paraId="3381CC69" w14:textId="77777777" w:rsidR="00253132" w:rsidRDefault="00253132" w:rsidP="00597556"/>
    <w:p w14:paraId="158BB2D0" w14:textId="062611E1" w:rsidR="00253132" w:rsidRDefault="00ED55FD" w:rsidP="00597556">
      <w:r>
        <w:t xml:space="preserve">Gary </w:t>
      </w:r>
      <w:proofErr w:type="spellStart"/>
      <w:r>
        <w:t>Lopinto</w:t>
      </w:r>
      <w:proofErr w:type="spellEnd"/>
      <w:r>
        <w:t xml:space="preserve"> stated that the</w:t>
      </w:r>
      <w:r w:rsidR="00A66046">
        <w:t xml:space="preserve"> dealers training</w:t>
      </w:r>
      <w:r>
        <w:t xml:space="preserve"> video is c</w:t>
      </w:r>
      <w:r w:rsidR="00A66046">
        <w:t xml:space="preserve">ompleted for </w:t>
      </w:r>
      <w:r w:rsidR="00253132">
        <w:t>certification,</w:t>
      </w:r>
      <w:r>
        <w:t xml:space="preserve"> and they are</w:t>
      </w:r>
      <w:r w:rsidR="00253132">
        <w:t xml:space="preserve"> </w:t>
      </w:r>
      <w:r w:rsidR="00421BE7">
        <w:t>working to get the video online. D</w:t>
      </w:r>
      <w:r w:rsidR="00253132">
        <w:t>ealers will be getting a call to know when the video is available.</w:t>
      </w:r>
      <w:r>
        <w:t xml:space="preserve"> All dealers will need this certification before getting </w:t>
      </w:r>
      <w:r w:rsidR="00A66046">
        <w:t xml:space="preserve">license </w:t>
      </w:r>
      <w:r>
        <w:t>starting in June</w:t>
      </w:r>
    </w:p>
    <w:p w14:paraId="2B5780CC" w14:textId="77777777" w:rsidR="00253132" w:rsidRDefault="00253132" w:rsidP="00597556"/>
    <w:p w14:paraId="56F4E488" w14:textId="33520FA6" w:rsidR="00253132" w:rsidRDefault="00253132" w:rsidP="00597556">
      <w:r>
        <w:t>Gordon Leblanc is putting together the rule making language to change harvest times</w:t>
      </w:r>
      <w:r w:rsidR="00ED55FD">
        <w:t xml:space="preserve"> from 36 to 20 hours and this will be submitted in the next legislative session to be in place starting December 2016 </w:t>
      </w:r>
    </w:p>
    <w:p w14:paraId="0BF007C2" w14:textId="77777777" w:rsidR="00253132" w:rsidRDefault="00253132" w:rsidP="00597556"/>
    <w:p w14:paraId="58E46B8E" w14:textId="0F36C051" w:rsidR="00640EBC" w:rsidRDefault="00640EBC" w:rsidP="00597556">
      <w:r>
        <w:t>Harvesters training requirement</w:t>
      </w:r>
      <w:r w:rsidR="00A66046">
        <w:t xml:space="preserve"> is renewed</w:t>
      </w:r>
      <w:r>
        <w:t xml:space="preserve"> every 5 years</w:t>
      </w:r>
    </w:p>
    <w:p w14:paraId="3A061D7E" w14:textId="77777777" w:rsidR="00ED55FD" w:rsidRDefault="00ED55FD" w:rsidP="00597556"/>
    <w:p w14:paraId="4DFEF93B" w14:textId="77777777" w:rsidR="00640EBC" w:rsidRDefault="00640EBC" w:rsidP="00597556">
      <w:pPr>
        <w:rPr>
          <w:b/>
        </w:rPr>
      </w:pPr>
      <w:r w:rsidRPr="00640EBC">
        <w:rPr>
          <w:b/>
        </w:rPr>
        <w:t>Sustainability Report:</w:t>
      </w:r>
    </w:p>
    <w:p w14:paraId="49AC33AF" w14:textId="77777777" w:rsidR="00640EBC" w:rsidRDefault="00640EBC" w:rsidP="00597556">
      <w:pPr>
        <w:rPr>
          <w:b/>
        </w:rPr>
      </w:pPr>
    </w:p>
    <w:p w14:paraId="4D99D32F" w14:textId="4F62521A" w:rsidR="004A792E" w:rsidRDefault="004A792E" w:rsidP="00597556">
      <w:r>
        <w:t>No Report</w:t>
      </w:r>
    </w:p>
    <w:p w14:paraId="21478266" w14:textId="77777777" w:rsidR="004A792E" w:rsidRDefault="004A792E" w:rsidP="00597556"/>
    <w:p w14:paraId="09F4A17D" w14:textId="2D7DD6E0" w:rsidR="004A792E" w:rsidRDefault="004A792E" w:rsidP="00597556">
      <w:pPr>
        <w:rPr>
          <w:b/>
        </w:rPr>
      </w:pPr>
      <w:r w:rsidRPr="004A792E">
        <w:rPr>
          <w:b/>
        </w:rPr>
        <w:t>Professionalism Report:</w:t>
      </w:r>
    </w:p>
    <w:p w14:paraId="26C47E7C" w14:textId="77777777" w:rsidR="004A792E" w:rsidRDefault="004A792E" w:rsidP="00597556">
      <w:pPr>
        <w:rPr>
          <w:b/>
        </w:rPr>
      </w:pPr>
    </w:p>
    <w:p w14:paraId="63DF4751" w14:textId="01973EE5" w:rsidR="00CD3E6A" w:rsidRDefault="00CD3E6A" w:rsidP="00597556">
      <w:r>
        <w:t xml:space="preserve">Discussion of the Louisiana Fisheries Forward event </w:t>
      </w:r>
    </w:p>
    <w:p w14:paraId="665B28E1" w14:textId="77777777" w:rsidR="00CD3E6A" w:rsidRPr="00CD3E6A" w:rsidRDefault="00CD3E6A" w:rsidP="00597556"/>
    <w:p w14:paraId="5341A408" w14:textId="386131C3" w:rsidR="004A792E" w:rsidRDefault="004A792E" w:rsidP="00597556">
      <w:pPr>
        <w:rPr>
          <w:b/>
        </w:rPr>
      </w:pPr>
      <w:r w:rsidRPr="004A792E">
        <w:rPr>
          <w:b/>
        </w:rPr>
        <w:t>Aquaculture Report:</w:t>
      </w:r>
    </w:p>
    <w:p w14:paraId="4C8C6866" w14:textId="77777777" w:rsidR="004A792E" w:rsidRDefault="004A792E" w:rsidP="00597556"/>
    <w:p w14:paraId="3B6D63C2" w14:textId="77C8E974" w:rsidR="004906A9" w:rsidRDefault="004906A9" w:rsidP="00597556">
      <w:r>
        <w:t>No Report</w:t>
      </w:r>
    </w:p>
    <w:p w14:paraId="6E98D24E" w14:textId="77777777" w:rsidR="004906A9" w:rsidRDefault="004906A9" w:rsidP="00597556"/>
    <w:p w14:paraId="71B0EF5D" w14:textId="2B55398F" w:rsidR="004906A9" w:rsidRDefault="004906A9" w:rsidP="00597556">
      <w:pPr>
        <w:rPr>
          <w:b/>
        </w:rPr>
      </w:pPr>
      <w:r w:rsidRPr="004906A9">
        <w:rPr>
          <w:b/>
        </w:rPr>
        <w:t>Update on the Proposed Leased Area within Public Seed Grounds:</w:t>
      </w:r>
    </w:p>
    <w:p w14:paraId="7F8DE6FB" w14:textId="77777777" w:rsidR="004906A9" w:rsidRDefault="004906A9" w:rsidP="00597556">
      <w:pPr>
        <w:rPr>
          <w:b/>
        </w:rPr>
      </w:pPr>
    </w:p>
    <w:p w14:paraId="01E328B1" w14:textId="029CCB5F" w:rsidR="004906A9" w:rsidRDefault="004906A9" w:rsidP="00597556">
      <w:r>
        <w:t>Steve Beck presented the task force with proposed maps of leased area within the public seed grounds</w:t>
      </w:r>
    </w:p>
    <w:p w14:paraId="4DCF27A4" w14:textId="77777777" w:rsidR="003F209D" w:rsidRDefault="003F209D" w:rsidP="00597556"/>
    <w:p w14:paraId="1F30A23C" w14:textId="20615E17" w:rsidR="003F209D" w:rsidRDefault="003F209D" w:rsidP="00597556">
      <w:r>
        <w:t>This item</w:t>
      </w:r>
      <w:r w:rsidR="00CD3E6A">
        <w:t xml:space="preserve"> was sent to committee for</w:t>
      </w:r>
      <w:r>
        <w:t xml:space="preserve"> further </w:t>
      </w:r>
      <w:r w:rsidR="00CD3E6A">
        <w:t>discussion</w:t>
      </w:r>
    </w:p>
    <w:p w14:paraId="53820077" w14:textId="77777777" w:rsidR="005F3D71" w:rsidRDefault="005F3D71" w:rsidP="00597556"/>
    <w:p w14:paraId="3D58C0AE" w14:textId="2CC78050" w:rsidR="005F3D71" w:rsidRDefault="005F3D71" w:rsidP="00597556"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  <w:r>
        <w:t xml:space="preserve"> suggested when a final map is proposed that the proposed areas be presented to each area </w:t>
      </w:r>
    </w:p>
    <w:p w14:paraId="10E498D3" w14:textId="77777777" w:rsidR="005F3D71" w:rsidRDefault="005F3D71" w:rsidP="00597556"/>
    <w:p w14:paraId="7C925699" w14:textId="15112E1C" w:rsidR="005F3D71" w:rsidRDefault="005F3D71" w:rsidP="00597556">
      <w:pPr>
        <w:rPr>
          <w:b/>
        </w:rPr>
      </w:pPr>
      <w:r w:rsidRPr="005F3D71">
        <w:rPr>
          <w:b/>
        </w:rPr>
        <w:t>Marine Sanitation Device:</w:t>
      </w:r>
    </w:p>
    <w:p w14:paraId="4F22ABD5" w14:textId="77777777" w:rsidR="005F3D71" w:rsidRDefault="005F3D71" w:rsidP="00597556">
      <w:pPr>
        <w:rPr>
          <w:b/>
        </w:rPr>
      </w:pPr>
    </w:p>
    <w:p w14:paraId="0026E50C" w14:textId="74FE3327" w:rsidR="005F3D71" w:rsidRDefault="00AA13F8" w:rsidP="00597556">
      <w:r>
        <w:t xml:space="preserve">Mitch </w:t>
      </w:r>
      <w:proofErr w:type="spellStart"/>
      <w:r>
        <w:t>Jurisich</w:t>
      </w:r>
      <w:proofErr w:type="spellEnd"/>
      <w:r>
        <w:t xml:space="preserve"> proposed a more fair distribution of these devices</w:t>
      </w:r>
      <w:r w:rsidR="005803B2">
        <w:t xml:space="preserve"> to be</w:t>
      </w:r>
      <w:r>
        <w:t xml:space="preserve"> used on all commercial vessels, not just oyster vessels</w:t>
      </w:r>
    </w:p>
    <w:p w14:paraId="113CFE4B" w14:textId="77777777" w:rsidR="00AA13F8" w:rsidRDefault="00AA13F8" w:rsidP="00597556"/>
    <w:p w14:paraId="11BC1634" w14:textId="56FD5567" w:rsidR="00AA13F8" w:rsidRDefault="00AA13F8" w:rsidP="00597556">
      <w:r>
        <w:t xml:space="preserve">John </w:t>
      </w:r>
      <w:proofErr w:type="spellStart"/>
      <w:r>
        <w:t>Tesvich</w:t>
      </w:r>
      <w:proofErr w:type="spellEnd"/>
      <w:r>
        <w:t xml:space="preserve"> suggested bring</w:t>
      </w:r>
      <w:r w:rsidR="005803B2">
        <w:t>ing</w:t>
      </w:r>
      <w:r>
        <w:t xml:space="preserve"> this issue to Health Committee</w:t>
      </w:r>
      <w:r w:rsidR="00AB6871">
        <w:t xml:space="preserve"> for further discussion</w:t>
      </w:r>
    </w:p>
    <w:p w14:paraId="77AC7E76" w14:textId="77777777" w:rsidR="00AA13F8" w:rsidRDefault="00AA13F8" w:rsidP="00597556"/>
    <w:p w14:paraId="5B140B8D" w14:textId="2EF72096" w:rsidR="00AA13F8" w:rsidRDefault="00AA13F8" w:rsidP="00597556">
      <w:r>
        <w:t>Mark</w:t>
      </w:r>
      <w:r w:rsidR="000744B8">
        <w:t xml:space="preserve"> </w:t>
      </w:r>
      <w:proofErr w:type="spellStart"/>
      <w:r w:rsidR="000744B8">
        <w:t>Schexnayder</w:t>
      </w:r>
      <w:proofErr w:type="spellEnd"/>
      <w:r w:rsidR="000744B8">
        <w:t xml:space="preserve"> stated that he would</w:t>
      </w:r>
      <w:r>
        <w:t xml:space="preserve"> look into the requirements on these devices and who regulated the MSD requirements, </w:t>
      </w:r>
      <w:r w:rsidR="005803B2">
        <w:t xml:space="preserve">and if this can be taken care of through rule making or </w:t>
      </w:r>
      <w:r>
        <w:t>legislation and have feedback by the next meeting</w:t>
      </w:r>
    </w:p>
    <w:p w14:paraId="03BEDF62" w14:textId="77777777" w:rsidR="004A792E" w:rsidRDefault="004A792E" w:rsidP="00597556"/>
    <w:p w14:paraId="03448BF1" w14:textId="77B94875" w:rsidR="00AA13F8" w:rsidRDefault="00AA13F8" w:rsidP="00597556">
      <w:pPr>
        <w:rPr>
          <w:b/>
        </w:rPr>
      </w:pPr>
      <w:r w:rsidRPr="00AA13F8">
        <w:rPr>
          <w:b/>
        </w:rPr>
        <w:t>April Oyster Relay:</w:t>
      </w:r>
    </w:p>
    <w:p w14:paraId="1A1D9B48" w14:textId="77777777" w:rsidR="00AA13F8" w:rsidRDefault="00AA13F8" w:rsidP="00597556">
      <w:pPr>
        <w:rPr>
          <w:b/>
        </w:rPr>
      </w:pPr>
    </w:p>
    <w:p w14:paraId="08E3FD6C" w14:textId="50E97854" w:rsidR="004A792E" w:rsidRDefault="0083422C" w:rsidP="00597556">
      <w:r>
        <w:t>J</w:t>
      </w:r>
      <w:r w:rsidR="00D628A7">
        <w:t xml:space="preserve">ohn </w:t>
      </w:r>
      <w:proofErr w:type="spellStart"/>
      <w:r w:rsidR="00D628A7">
        <w:t>Tesvich</w:t>
      </w:r>
      <w:proofErr w:type="spellEnd"/>
      <w:r w:rsidR="00D628A7">
        <w:t xml:space="preserve"> suggested that the Health Department look into the data in area</w:t>
      </w:r>
      <w:r w:rsidR="00362C74">
        <w:t>s</w:t>
      </w:r>
      <w:r w:rsidR="00D628A7">
        <w:t xml:space="preserve"> 1 and 2 to see if these areas are open</w:t>
      </w:r>
      <w:r w:rsidR="00362C74">
        <w:t xml:space="preserve"> during this time</w:t>
      </w:r>
    </w:p>
    <w:p w14:paraId="2187D575" w14:textId="77777777" w:rsidR="00570DF8" w:rsidRDefault="00570DF8" w:rsidP="00597556"/>
    <w:p w14:paraId="1217F296" w14:textId="2D47EE09" w:rsidR="00D628A7" w:rsidRDefault="00570DF8" w:rsidP="00597556">
      <w:r>
        <w:t xml:space="preserve">It was the wishes of the Task Force to go </w:t>
      </w:r>
      <w:r w:rsidR="00D628A7">
        <w:t>through with the</w:t>
      </w:r>
      <w:r w:rsidR="00AB02BE">
        <w:t xml:space="preserve"> oyster</w:t>
      </w:r>
      <w:r w:rsidR="00D628A7">
        <w:t xml:space="preserve"> relay</w:t>
      </w:r>
      <w:r>
        <w:t xml:space="preserve"> in April</w:t>
      </w:r>
      <w:r w:rsidR="00D628A7">
        <w:t xml:space="preserve"> in the closed portion of the Mississippi Sound</w:t>
      </w:r>
    </w:p>
    <w:p w14:paraId="5BEB0C0A" w14:textId="77777777" w:rsidR="00362C74" w:rsidRDefault="00362C74" w:rsidP="00597556"/>
    <w:p w14:paraId="6339C714" w14:textId="520F228C" w:rsidR="00362C74" w:rsidRDefault="0083422C" w:rsidP="00597556"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  <w:r>
        <w:t xml:space="preserve"> suggested submitting this item at the next ISSC to make changes to transplant </w:t>
      </w:r>
      <w:r w:rsidR="00362C74">
        <w:t>requirement</w:t>
      </w:r>
      <w:r>
        <w:t>s</w:t>
      </w:r>
    </w:p>
    <w:p w14:paraId="5BA4C77C" w14:textId="77777777" w:rsidR="00915D87" w:rsidRDefault="00915D87" w:rsidP="00597556"/>
    <w:p w14:paraId="27BA1F6F" w14:textId="10992DF5" w:rsidR="0083422C" w:rsidRDefault="0083422C" w:rsidP="00597556">
      <w:r>
        <w:t>Al Sunseri suggested drawing up the suggested changes now and bringing it to the ISSC board</w:t>
      </w:r>
      <w:r w:rsidR="00AD374F">
        <w:t xml:space="preserve"> meeting</w:t>
      </w:r>
      <w:r>
        <w:t xml:space="preserve"> in the interim </w:t>
      </w:r>
    </w:p>
    <w:p w14:paraId="1422FE31" w14:textId="77777777" w:rsidR="0083422C" w:rsidRDefault="0083422C" w:rsidP="00597556"/>
    <w:p w14:paraId="7C60EDBB" w14:textId="439002FA" w:rsidR="00915D87" w:rsidRDefault="00E40C5F" w:rsidP="00597556">
      <w:r>
        <w:t>Willie Daisy requested</w:t>
      </w:r>
      <w:r w:rsidR="00915D87">
        <w:t xml:space="preserve"> that LDWF</w:t>
      </w:r>
      <w:r>
        <w:t xml:space="preserve"> look into</w:t>
      </w:r>
      <w:r w:rsidR="00915D87">
        <w:t xml:space="preserve"> open</w:t>
      </w:r>
      <w:r>
        <w:t>ing</w:t>
      </w:r>
      <w:r w:rsidR="00915D87">
        <w:t xml:space="preserve"> Sister Lake for 2 weeks at the end of April</w:t>
      </w:r>
      <w:r w:rsidR="00AB02BE">
        <w:t xml:space="preserve"> </w:t>
      </w:r>
    </w:p>
    <w:p w14:paraId="4DCC159E" w14:textId="77777777" w:rsidR="00E40C5F" w:rsidRDefault="00E40C5F" w:rsidP="00597556"/>
    <w:p w14:paraId="178DEA56" w14:textId="06CEF7EE" w:rsidR="00915D87" w:rsidRDefault="00915D87" w:rsidP="00597556">
      <w:r>
        <w:t xml:space="preserve">Mark </w:t>
      </w:r>
      <w:proofErr w:type="spellStart"/>
      <w:r>
        <w:t>Schexnayder</w:t>
      </w:r>
      <w:proofErr w:type="spellEnd"/>
      <w:r>
        <w:t xml:space="preserve"> stated that the department would look at samples to see if this opening is feasible by the next meeting</w:t>
      </w:r>
    </w:p>
    <w:p w14:paraId="51DFDE47" w14:textId="77777777" w:rsidR="00E40C5F" w:rsidRDefault="00E40C5F" w:rsidP="00597556"/>
    <w:p w14:paraId="145F1B18" w14:textId="342D1EA6" w:rsidR="00E40C5F" w:rsidRDefault="00690AF6" w:rsidP="00597556">
      <w:r>
        <w:t xml:space="preserve">Elizabeth </w:t>
      </w:r>
      <w:proofErr w:type="spellStart"/>
      <w:r>
        <w:t>Clavit</w:t>
      </w:r>
      <w:proofErr w:type="spellEnd"/>
      <w:r>
        <w:t xml:space="preserve"> addressed the task force with the Port of Gulf Port Project in the Biloxi Marsh</w:t>
      </w:r>
    </w:p>
    <w:p w14:paraId="0E1CFB99" w14:textId="77777777" w:rsidR="00D5726E" w:rsidRDefault="00D5726E" w:rsidP="00597556"/>
    <w:p w14:paraId="08ECE052" w14:textId="29AD240F" w:rsidR="00D5726E" w:rsidRDefault="00D5726E" w:rsidP="00597556"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  <w:r>
        <w:t xml:space="preserve"> asked that Elizabeth</w:t>
      </w:r>
      <w:r w:rsidR="00AB02BE">
        <w:t xml:space="preserve"> </w:t>
      </w:r>
      <w:proofErr w:type="spellStart"/>
      <w:r w:rsidR="00AB02BE">
        <w:t>Clavit</w:t>
      </w:r>
      <w:proofErr w:type="spellEnd"/>
      <w:r>
        <w:t xml:space="preserve"> come and update the TF at future meetings</w:t>
      </w:r>
    </w:p>
    <w:p w14:paraId="28BC5277" w14:textId="77777777" w:rsidR="00970273" w:rsidRDefault="00970273" w:rsidP="00597556"/>
    <w:p w14:paraId="5BB47732" w14:textId="77A96F88" w:rsidR="00970273" w:rsidRDefault="00970273" w:rsidP="00597556">
      <w:r>
        <w:t>Mitc</w:t>
      </w:r>
      <w:r w:rsidR="00AB02BE">
        <w:t xml:space="preserve">h </w:t>
      </w:r>
      <w:proofErr w:type="spellStart"/>
      <w:r w:rsidR="00AB02BE">
        <w:t>Jurisich</w:t>
      </w:r>
      <w:proofErr w:type="spellEnd"/>
      <w:r w:rsidR="00AB02BE">
        <w:t xml:space="preserve"> made a motion to bring the Port of Gulf Port Project</w:t>
      </w:r>
      <w:r>
        <w:t xml:space="preserve"> issue </w:t>
      </w:r>
      <w:r w:rsidR="00AB02BE">
        <w:t>to the Seed Grounds C</w:t>
      </w:r>
      <w:r>
        <w:t>ommittee, 2</w:t>
      </w:r>
      <w:r w:rsidRPr="00970273">
        <w:rPr>
          <w:vertAlign w:val="superscript"/>
        </w:rPr>
        <w:t>nd</w:t>
      </w:r>
      <w:r>
        <w:t xml:space="preserve"> by Brandt LaFrance</w:t>
      </w:r>
      <w:r w:rsidR="00AB02BE">
        <w:t>. Motion Adopted.</w:t>
      </w:r>
    </w:p>
    <w:p w14:paraId="50802F88" w14:textId="77777777" w:rsidR="00970273" w:rsidRDefault="00970273" w:rsidP="00597556"/>
    <w:p w14:paraId="376CC9A7" w14:textId="77777777" w:rsidR="00AB02BE" w:rsidRDefault="00AB02BE" w:rsidP="00597556">
      <w:r>
        <w:t xml:space="preserve">The next meeting was set for </w:t>
      </w:r>
      <w:r w:rsidR="00211BD8">
        <w:t>March 29</w:t>
      </w:r>
      <w:r>
        <w:t xml:space="preserve"> for 1:00pm</w:t>
      </w:r>
      <w:r w:rsidR="00211BD8">
        <w:t xml:space="preserve"> at </w:t>
      </w:r>
      <w:r>
        <w:t>the Baton Rouge Visitors Center</w:t>
      </w:r>
    </w:p>
    <w:p w14:paraId="4E3B1FD7" w14:textId="0AD1CA3B" w:rsidR="00AB02BE" w:rsidRPr="00AB02BE" w:rsidRDefault="00AB02BE" w:rsidP="00597556">
      <w:r>
        <w:rPr>
          <w:color w:val="FF0000"/>
        </w:rPr>
        <w:t xml:space="preserve">Due to space availability, the meeting location was changed to LDWF Headquarters- The Louisiana Room, 2000 Quail Dr., </w:t>
      </w:r>
      <w:proofErr w:type="gramStart"/>
      <w:r>
        <w:rPr>
          <w:color w:val="FF0000"/>
        </w:rPr>
        <w:t>Baton</w:t>
      </w:r>
      <w:proofErr w:type="gramEnd"/>
      <w:r>
        <w:rPr>
          <w:color w:val="FF0000"/>
        </w:rPr>
        <w:t xml:space="preserve"> Rouge</w:t>
      </w:r>
    </w:p>
    <w:p w14:paraId="0476D0AA" w14:textId="77777777" w:rsidR="00270E12" w:rsidRDefault="00270E12" w:rsidP="00597556"/>
    <w:p w14:paraId="411EC674" w14:textId="6D4FB98C" w:rsidR="00270E12" w:rsidRDefault="0083422C" w:rsidP="00597556">
      <w:r>
        <w:t>The agenda item ‘Discussion of Dredge Vessel P</w:t>
      </w:r>
      <w:r w:rsidR="00270E12">
        <w:t>ermit</w:t>
      </w:r>
      <w:r w:rsidR="00FA44A4">
        <w:t xml:space="preserve"> Requirements</w:t>
      </w:r>
      <w:r>
        <w:t>’ was tabled</w:t>
      </w:r>
      <w:r w:rsidR="00840662">
        <w:t xml:space="preserve"> and</w:t>
      </w:r>
      <w:r w:rsidR="00C25731">
        <w:t xml:space="preserve"> will</w:t>
      </w:r>
      <w:r w:rsidR="00270E12">
        <w:t xml:space="preserve"> taken up for discussion</w:t>
      </w:r>
      <w:r w:rsidR="00AB02BE">
        <w:t xml:space="preserve"> at the </w:t>
      </w:r>
      <w:r>
        <w:t>next meeting</w:t>
      </w:r>
      <w:r w:rsidR="00840662">
        <w:t xml:space="preserve"> </w:t>
      </w:r>
    </w:p>
    <w:p w14:paraId="77A5009E" w14:textId="77777777" w:rsidR="0083422C" w:rsidRDefault="0083422C" w:rsidP="00597556"/>
    <w:p w14:paraId="0A30E758" w14:textId="268E3323" w:rsidR="00270E12" w:rsidRDefault="00270E12" w:rsidP="00597556">
      <w:r>
        <w:t xml:space="preserve">Motion to adjourn </w:t>
      </w:r>
      <w:proofErr w:type="spellStart"/>
      <w:r>
        <w:t>Jakov</w:t>
      </w:r>
      <w:proofErr w:type="spellEnd"/>
      <w:r>
        <w:t xml:space="preserve"> </w:t>
      </w:r>
      <w:proofErr w:type="spellStart"/>
      <w:r>
        <w:t>Jurisic</w:t>
      </w:r>
      <w:proofErr w:type="spellEnd"/>
      <w:r>
        <w:t>, 2</w:t>
      </w:r>
      <w:r w:rsidRPr="00270E12">
        <w:rPr>
          <w:vertAlign w:val="superscript"/>
        </w:rPr>
        <w:t>nd</w:t>
      </w:r>
      <w:r>
        <w:t xml:space="preserve"> by Dan </w:t>
      </w:r>
      <w:proofErr w:type="spellStart"/>
      <w:r>
        <w:t>Coulon</w:t>
      </w:r>
      <w:proofErr w:type="spellEnd"/>
      <w:r w:rsidR="00C25731">
        <w:t>. Motion adopted.</w:t>
      </w:r>
    </w:p>
    <w:p w14:paraId="2046FC0D" w14:textId="77777777" w:rsidR="00915D87" w:rsidRDefault="00915D87" w:rsidP="00597556"/>
    <w:p w14:paraId="34007D47" w14:textId="77777777" w:rsidR="00915D87" w:rsidRDefault="00915D87" w:rsidP="00597556"/>
    <w:p w14:paraId="11D2EBBB" w14:textId="77777777" w:rsidR="00915D87" w:rsidRDefault="00915D87" w:rsidP="00597556"/>
    <w:p w14:paraId="21CBF017" w14:textId="77777777" w:rsidR="00362C74" w:rsidRDefault="00362C74" w:rsidP="00597556"/>
    <w:p w14:paraId="1855B1B5" w14:textId="77777777" w:rsidR="00570DF8" w:rsidRDefault="00570DF8" w:rsidP="00597556"/>
    <w:p w14:paraId="4FA92385" w14:textId="77777777" w:rsidR="004A792E" w:rsidRPr="004A792E" w:rsidRDefault="004A792E" w:rsidP="00597556"/>
    <w:p w14:paraId="305DD0DF" w14:textId="77777777" w:rsidR="004A792E" w:rsidRPr="004A792E" w:rsidRDefault="004A792E" w:rsidP="00597556"/>
    <w:p w14:paraId="6E47A5F3" w14:textId="77777777" w:rsidR="00640EBC" w:rsidRPr="00640EBC" w:rsidRDefault="00640EBC" w:rsidP="00597556"/>
    <w:p w14:paraId="4DB65243" w14:textId="77777777" w:rsidR="00253132" w:rsidRDefault="00253132" w:rsidP="00597556"/>
    <w:p w14:paraId="667EBF43" w14:textId="77777777" w:rsidR="00253132" w:rsidRDefault="00253132" w:rsidP="00597556"/>
    <w:p w14:paraId="277C4EE6" w14:textId="77777777" w:rsidR="00253132" w:rsidRDefault="00253132" w:rsidP="00597556"/>
    <w:p w14:paraId="66EB940F" w14:textId="77777777" w:rsidR="00253132" w:rsidRDefault="00253132" w:rsidP="00597556"/>
    <w:p w14:paraId="769C00BA" w14:textId="77777777" w:rsidR="00B07B01" w:rsidRDefault="00B07B01" w:rsidP="00597556"/>
    <w:p w14:paraId="59D4D462" w14:textId="77777777" w:rsidR="00251084" w:rsidRPr="00251084" w:rsidRDefault="00251084" w:rsidP="00597556"/>
    <w:p w14:paraId="54E49455" w14:textId="77777777" w:rsidR="00251084" w:rsidRPr="00251084" w:rsidRDefault="00251084" w:rsidP="00597556"/>
    <w:p w14:paraId="601B6DD3" w14:textId="77777777" w:rsidR="00251084" w:rsidRDefault="00251084" w:rsidP="00597556"/>
    <w:p w14:paraId="1751158A" w14:textId="77777777" w:rsidR="00B352DD" w:rsidRDefault="00B352DD" w:rsidP="00597556"/>
    <w:p w14:paraId="1CB41977" w14:textId="77777777" w:rsidR="00B352DD" w:rsidRPr="00597556" w:rsidRDefault="00B352DD" w:rsidP="00597556"/>
    <w:p w14:paraId="4441A4E6" w14:textId="77777777" w:rsidR="00597556" w:rsidRDefault="00597556"/>
    <w:sectPr w:rsidR="00597556" w:rsidSect="007A1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B123F" w14:textId="77777777" w:rsidR="00EA4EE2" w:rsidRDefault="00EA4EE2" w:rsidP="00EA4EE2">
      <w:r>
        <w:separator/>
      </w:r>
    </w:p>
  </w:endnote>
  <w:endnote w:type="continuationSeparator" w:id="0">
    <w:p w14:paraId="1B16D317" w14:textId="77777777" w:rsidR="00EA4EE2" w:rsidRDefault="00EA4EE2" w:rsidP="00EA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D90CA" w14:textId="77777777" w:rsidR="00EA4EE2" w:rsidRDefault="00EA4E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83A30" w14:textId="77777777" w:rsidR="00EA4EE2" w:rsidRDefault="00EA4E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269E" w14:textId="77777777" w:rsidR="00EA4EE2" w:rsidRDefault="00EA4E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28C2B" w14:textId="77777777" w:rsidR="00EA4EE2" w:rsidRDefault="00EA4EE2" w:rsidP="00EA4EE2">
      <w:r>
        <w:separator/>
      </w:r>
    </w:p>
  </w:footnote>
  <w:footnote w:type="continuationSeparator" w:id="0">
    <w:p w14:paraId="10545D80" w14:textId="77777777" w:rsidR="00EA4EE2" w:rsidRDefault="00EA4EE2" w:rsidP="00EA4E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9FB3F" w14:textId="226C98A6" w:rsidR="00EA4EE2" w:rsidRDefault="00EA4E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5051" w14:textId="45928E5E" w:rsidR="00EA4EE2" w:rsidRDefault="00EA4E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B3C9A" w14:textId="3B28CC61" w:rsidR="00EA4EE2" w:rsidRDefault="00EA4E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2B1"/>
    <w:multiLevelType w:val="hybridMultilevel"/>
    <w:tmpl w:val="C45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16FCE"/>
    <w:multiLevelType w:val="hybridMultilevel"/>
    <w:tmpl w:val="644E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56"/>
    <w:rsid w:val="000744B8"/>
    <w:rsid w:val="00211BD8"/>
    <w:rsid w:val="00225614"/>
    <w:rsid w:val="00251084"/>
    <w:rsid w:val="00253132"/>
    <w:rsid w:val="00270E12"/>
    <w:rsid w:val="002D47FF"/>
    <w:rsid w:val="00362C74"/>
    <w:rsid w:val="00373317"/>
    <w:rsid w:val="003F209D"/>
    <w:rsid w:val="00421BE7"/>
    <w:rsid w:val="004906A9"/>
    <w:rsid w:val="004A792E"/>
    <w:rsid w:val="00533DA4"/>
    <w:rsid w:val="00570DF8"/>
    <w:rsid w:val="005803B2"/>
    <w:rsid w:val="00597556"/>
    <w:rsid w:val="005B5E32"/>
    <w:rsid w:val="005F3D71"/>
    <w:rsid w:val="00640EBC"/>
    <w:rsid w:val="00690AF6"/>
    <w:rsid w:val="006A6E19"/>
    <w:rsid w:val="007A1CB9"/>
    <w:rsid w:val="007E4AC5"/>
    <w:rsid w:val="0083422C"/>
    <w:rsid w:val="00840662"/>
    <w:rsid w:val="00915D87"/>
    <w:rsid w:val="00970273"/>
    <w:rsid w:val="00A33529"/>
    <w:rsid w:val="00A52265"/>
    <w:rsid w:val="00A66046"/>
    <w:rsid w:val="00A72CDD"/>
    <w:rsid w:val="00AA13F8"/>
    <w:rsid w:val="00AB02BE"/>
    <w:rsid w:val="00AB6871"/>
    <w:rsid w:val="00AC2326"/>
    <w:rsid w:val="00AD374F"/>
    <w:rsid w:val="00B07B01"/>
    <w:rsid w:val="00B352DD"/>
    <w:rsid w:val="00C031EC"/>
    <w:rsid w:val="00C12115"/>
    <w:rsid w:val="00C25731"/>
    <w:rsid w:val="00C471CA"/>
    <w:rsid w:val="00CC08D0"/>
    <w:rsid w:val="00CD3E6A"/>
    <w:rsid w:val="00CF3A7D"/>
    <w:rsid w:val="00D5726E"/>
    <w:rsid w:val="00D628A7"/>
    <w:rsid w:val="00E40C5F"/>
    <w:rsid w:val="00E4794E"/>
    <w:rsid w:val="00E745E8"/>
    <w:rsid w:val="00EA4EE2"/>
    <w:rsid w:val="00EB2A29"/>
    <w:rsid w:val="00EC3441"/>
    <w:rsid w:val="00ED55FD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3AB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E2"/>
  </w:style>
  <w:style w:type="paragraph" w:styleId="Footer">
    <w:name w:val="footer"/>
    <w:basedOn w:val="Normal"/>
    <w:link w:val="FooterChar"/>
    <w:uiPriority w:val="99"/>
    <w:unhideWhenUsed/>
    <w:rsid w:val="00EA4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E2"/>
  </w:style>
  <w:style w:type="paragraph" w:styleId="Footer">
    <w:name w:val="footer"/>
    <w:basedOn w:val="Normal"/>
    <w:link w:val="FooterChar"/>
    <w:uiPriority w:val="99"/>
    <w:unhideWhenUsed/>
    <w:rsid w:val="00EA4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935</Words>
  <Characters>5330</Characters>
  <Application>Microsoft Macintosh Word</Application>
  <DocSecurity>0</DocSecurity>
  <Lines>44</Lines>
  <Paragraphs>12</Paragraphs>
  <ScaleCrop>false</ScaleCrop>
  <Company>WLF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29</cp:revision>
  <dcterms:created xsi:type="dcterms:W3CDTF">2016-03-02T19:01:00Z</dcterms:created>
  <dcterms:modified xsi:type="dcterms:W3CDTF">2016-04-01T20:21:00Z</dcterms:modified>
</cp:coreProperties>
</file>